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40" w:rsidRPr="008E72FF" w:rsidRDefault="004E14F2" w:rsidP="00C07269">
      <w:pPr>
        <w:rPr>
          <w:rFonts w:ascii="Arial" w:hAnsi="Arial" w:cs="Arial"/>
          <w:b/>
          <w:sz w:val="24"/>
          <w:szCs w:val="24"/>
        </w:rPr>
      </w:pPr>
      <w:r w:rsidRPr="008E72FF">
        <w:rPr>
          <w:rFonts w:ascii="Arial" w:hAnsi="Arial" w:cs="Arial"/>
          <w:b/>
          <w:sz w:val="24"/>
          <w:szCs w:val="24"/>
        </w:rPr>
        <w:t xml:space="preserve">SINTESI UNITA’ 4 : </w:t>
      </w:r>
    </w:p>
    <w:p w:rsidR="004E14F2" w:rsidRPr="008E72FF" w:rsidRDefault="004E14F2" w:rsidP="00C07269">
      <w:pPr>
        <w:rPr>
          <w:rFonts w:ascii="Arial" w:hAnsi="Arial" w:cs="Arial"/>
          <w:b/>
          <w:sz w:val="24"/>
          <w:szCs w:val="24"/>
        </w:rPr>
      </w:pPr>
      <w:r w:rsidRPr="008E72FF">
        <w:rPr>
          <w:rFonts w:ascii="Arial" w:hAnsi="Arial" w:cs="Arial"/>
          <w:b/>
          <w:sz w:val="24"/>
          <w:szCs w:val="24"/>
        </w:rPr>
        <w:t>LE GUERRE D’ITALIA E LA FINE DELL’INDIPENDENZA DELLA PENISOLA</w:t>
      </w:r>
    </w:p>
    <w:p w:rsidR="005C7C95" w:rsidRDefault="005C7C95" w:rsidP="00C07269">
      <w:pPr>
        <w:rPr>
          <w:rFonts w:ascii="Arial" w:hAnsi="Arial" w:cs="Arial"/>
          <w:sz w:val="24"/>
          <w:szCs w:val="24"/>
        </w:rPr>
      </w:pPr>
    </w:p>
    <w:p w:rsidR="005C7C95" w:rsidRDefault="005C7C95" w:rsidP="00C07269">
      <w:pPr>
        <w:rPr>
          <w:rFonts w:ascii="Arial" w:hAnsi="Arial" w:cs="Arial"/>
          <w:sz w:val="24"/>
          <w:szCs w:val="24"/>
        </w:rPr>
      </w:pPr>
      <w:r>
        <w:rPr>
          <w:rFonts w:ascii="Arial" w:hAnsi="Arial" w:cs="Arial"/>
          <w:sz w:val="24"/>
          <w:szCs w:val="24"/>
        </w:rPr>
        <w:t xml:space="preserve">Alla </w:t>
      </w:r>
      <w:r w:rsidRPr="005C7C95">
        <w:rPr>
          <w:rFonts w:ascii="Arial" w:hAnsi="Arial" w:cs="Arial"/>
          <w:b/>
          <w:sz w:val="24"/>
          <w:szCs w:val="24"/>
        </w:rPr>
        <w:t>fine del Quattrocento</w:t>
      </w:r>
      <w:r>
        <w:rPr>
          <w:rFonts w:ascii="Arial" w:hAnsi="Arial" w:cs="Arial"/>
          <w:sz w:val="24"/>
          <w:szCs w:val="24"/>
        </w:rPr>
        <w:t xml:space="preserve"> la penisola italiana si presentava  divisa in numerosi stati regionali, soprattutto nel centro nord. </w:t>
      </w:r>
    </w:p>
    <w:p w:rsidR="005C7C95" w:rsidRDefault="005C7C95" w:rsidP="00C07269">
      <w:pPr>
        <w:rPr>
          <w:rFonts w:ascii="Arial" w:hAnsi="Arial" w:cs="Arial"/>
          <w:sz w:val="24"/>
          <w:szCs w:val="24"/>
        </w:rPr>
      </w:pPr>
      <w:r>
        <w:rPr>
          <w:rFonts w:ascii="Arial" w:hAnsi="Arial" w:cs="Arial"/>
          <w:sz w:val="24"/>
          <w:szCs w:val="24"/>
        </w:rPr>
        <w:t xml:space="preserve">Proprio tale divisione politica costituì un fattore di </w:t>
      </w:r>
      <w:r w:rsidRPr="005C7C95">
        <w:rPr>
          <w:rFonts w:ascii="Arial" w:hAnsi="Arial" w:cs="Arial"/>
          <w:b/>
          <w:sz w:val="24"/>
          <w:szCs w:val="24"/>
        </w:rPr>
        <w:t>debolezza</w:t>
      </w:r>
      <w:r>
        <w:rPr>
          <w:rFonts w:ascii="Arial" w:hAnsi="Arial" w:cs="Arial"/>
          <w:sz w:val="24"/>
          <w:szCs w:val="24"/>
        </w:rPr>
        <w:t xml:space="preserve"> dal punto di vista militare e politico.</w:t>
      </w:r>
    </w:p>
    <w:p w:rsidR="005C7C95" w:rsidRDefault="005C7C95" w:rsidP="00C07269">
      <w:pPr>
        <w:rPr>
          <w:rFonts w:ascii="Arial" w:hAnsi="Arial" w:cs="Arial"/>
          <w:sz w:val="24"/>
          <w:szCs w:val="24"/>
        </w:rPr>
      </w:pPr>
      <w:r>
        <w:rPr>
          <w:rFonts w:ascii="Arial" w:hAnsi="Arial" w:cs="Arial"/>
          <w:sz w:val="24"/>
          <w:szCs w:val="24"/>
        </w:rPr>
        <w:t>D’altra parte però la penisola italiana aveva anche grandi città, ricche e fiorenti, la cultura del Rinascimento aveva portato alla costruzione di edifici civili e religiosi molto apprezzati e gli artisti italiani venivano chiamati in tutta Europa per realizzare le loro opere.</w:t>
      </w:r>
    </w:p>
    <w:p w:rsidR="00672F62" w:rsidRDefault="005C7C95" w:rsidP="00C07269">
      <w:pPr>
        <w:rPr>
          <w:rFonts w:ascii="Arial" w:hAnsi="Arial" w:cs="Arial"/>
          <w:b/>
          <w:sz w:val="24"/>
          <w:szCs w:val="24"/>
        </w:rPr>
      </w:pPr>
      <w:r>
        <w:rPr>
          <w:rFonts w:ascii="Arial" w:hAnsi="Arial" w:cs="Arial"/>
          <w:sz w:val="24"/>
          <w:szCs w:val="24"/>
        </w:rPr>
        <w:t xml:space="preserve">La debolezza politica e la frammentazione portò l’Italia ad essere una </w:t>
      </w:r>
      <w:r w:rsidR="00672F62">
        <w:rPr>
          <w:rFonts w:ascii="Arial" w:hAnsi="Arial" w:cs="Arial"/>
          <w:b/>
          <w:sz w:val="24"/>
          <w:szCs w:val="24"/>
        </w:rPr>
        <w:t>facile conquista.</w:t>
      </w:r>
    </w:p>
    <w:p w:rsidR="00672F62" w:rsidRDefault="00672F62" w:rsidP="00C07269">
      <w:pPr>
        <w:rPr>
          <w:rFonts w:ascii="Arial" w:hAnsi="Arial" w:cs="Arial"/>
          <w:b/>
          <w:sz w:val="24"/>
          <w:szCs w:val="24"/>
        </w:rPr>
      </w:pPr>
    </w:p>
    <w:p w:rsidR="00672F62" w:rsidRDefault="00672F62" w:rsidP="00C07269">
      <w:pPr>
        <w:rPr>
          <w:rFonts w:ascii="Arial" w:hAnsi="Arial" w:cs="Arial"/>
          <w:b/>
          <w:sz w:val="24"/>
          <w:szCs w:val="24"/>
        </w:rPr>
      </w:pPr>
    </w:p>
    <w:p w:rsidR="00672F62" w:rsidRDefault="00672F62" w:rsidP="00C07269">
      <w:pPr>
        <w:rPr>
          <w:rFonts w:ascii="Arial" w:hAnsi="Arial" w:cs="Arial"/>
          <w:b/>
          <w:sz w:val="24"/>
          <w:szCs w:val="24"/>
        </w:rPr>
      </w:pPr>
    </w:p>
    <w:p w:rsidR="00672F62" w:rsidRDefault="00672F62" w:rsidP="00C07269">
      <w:pPr>
        <w:rPr>
          <w:rFonts w:ascii="Arial" w:hAnsi="Arial" w:cs="Arial"/>
          <w:b/>
          <w:sz w:val="24"/>
          <w:szCs w:val="24"/>
        </w:rPr>
      </w:pPr>
    </w:p>
    <w:p w:rsidR="00672F62" w:rsidRDefault="00672F62" w:rsidP="00C07269">
      <w:pPr>
        <w:rPr>
          <w:noProof/>
          <w:lang w:eastAsia="it-IT"/>
        </w:rPr>
      </w:pPr>
      <w:r>
        <w:rPr>
          <w:noProof/>
          <w:lang w:eastAsia="it-IT"/>
        </w:rPr>
        <w:drawing>
          <wp:inline distT="0" distB="0" distL="0" distR="0" wp14:anchorId="6C52BE6D" wp14:editId="3D604D6A">
            <wp:extent cx="3201834" cy="4543425"/>
            <wp:effectExtent l="0" t="0" r="0" b="0"/>
            <wp:docPr id="1" name="Immagine 1" descr="http://3.bp.blogspot.com/-6wYWNcguA3U/TpRdT5zdw4I/AAAAAAAAAFg/FUsz-Vfh280/s1600/italia%2B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6wYWNcguA3U/TpRdT5zdw4I/AAAAAAAAAFg/FUsz-Vfh280/s1600/italia%2B4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1834" cy="4543425"/>
                    </a:xfrm>
                    <a:prstGeom prst="rect">
                      <a:avLst/>
                    </a:prstGeom>
                    <a:noFill/>
                    <a:ln>
                      <a:noFill/>
                    </a:ln>
                  </pic:spPr>
                </pic:pic>
              </a:graphicData>
            </a:graphic>
          </wp:inline>
        </w:drawing>
      </w:r>
    </w:p>
    <w:p w:rsidR="00B61896" w:rsidRDefault="00B61896" w:rsidP="00C07269">
      <w:pPr>
        <w:rPr>
          <w:noProof/>
          <w:lang w:eastAsia="it-IT"/>
        </w:rPr>
      </w:pPr>
    </w:p>
    <w:p w:rsidR="00672F62" w:rsidRDefault="00672F62" w:rsidP="00C07269">
      <w:pPr>
        <w:rPr>
          <w:noProof/>
          <w:lang w:eastAsia="it-IT"/>
        </w:rPr>
      </w:pPr>
    </w:p>
    <w:p w:rsidR="00672F62" w:rsidRPr="00672F62" w:rsidRDefault="00672F62" w:rsidP="00C07269">
      <w:pPr>
        <w:rPr>
          <w:rFonts w:ascii="Arial" w:hAnsi="Arial" w:cs="Arial"/>
          <w:b/>
          <w:noProof/>
          <w:sz w:val="24"/>
          <w:szCs w:val="24"/>
          <w:lang w:eastAsia="it-IT"/>
        </w:rPr>
      </w:pPr>
      <w:r>
        <w:rPr>
          <w:rFonts w:ascii="Arial" w:hAnsi="Arial" w:cs="Arial"/>
          <w:noProof/>
          <w:sz w:val="24"/>
          <w:szCs w:val="24"/>
          <w:lang w:eastAsia="it-IT"/>
        </w:rPr>
        <w:t xml:space="preserve">Per gli stati europei </w:t>
      </w:r>
      <w:r w:rsidRPr="00672F62">
        <w:rPr>
          <w:rFonts w:ascii="Arial" w:hAnsi="Arial" w:cs="Arial"/>
          <w:b/>
          <w:noProof/>
          <w:sz w:val="24"/>
          <w:szCs w:val="24"/>
          <w:lang w:eastAsia="it-IT"/>
        </w:rPr>
        <w:t>controllare l’Italia voleva dire</w:t>
      </w:r>
    </w:p>
    <w:p w:rsidR="00672F62" w:rsidRPr="00672F62" w:rsidRDefault="00672F62" w:rsidP="00672F62">
      <w:pPr>
        <w:pStyle w:val="Paragrafoelenco"/>
        <w:numPr>
          <w:ilvl w:val="0"/>
          <w:numId w:val="1"/>
        </w:numPr>
        <w:rPr>
          <w:rFonts w:ascii="Arial" w:hAnsi="Arial" w:cs="Arial"/>
          <w:noProof/>
          <w:sz w:val="24"/>
          <w:szCs w:val="24"/>
          <w:lang w:eastAsia="it-IT"/>
        </w:rPr>
      </w:pPr>
      <w:r w:rsidRPr="00672F62">
        <w:rPr>
          <w:rFonts w:ascii="Arial" w:hAnsi="Arial" w:cs="Arial"/>
          <w:noProof/>
          <w:sz w:val="24"/>
          <w:szCs w:val="24"/>
          <w:lang w:eastAsia="it-IT"/>
        </w:rPr>
        <w:t>Gestire le ricchezze che le grandi città rinascimantali possedevano ( commerci, moneta, arte)</w:t>
      </w:r>
    </w:p>
    <w:p w:rsidR="00672F62" w:rsidRPr="00672F62" w:rsidRDefault="00672F62" w:rsidP="00672F62">
      <w:pPr>
        <w:pStyle w:val="Paragrafoelenco"/>
        <w:numPr>
          <w:ilvl w:val="0"/>
          <w:numId w:val="1"/>
        </w:numPr>
        <w:rPr>
          <w:rFonts w:ascii="Arial" w:hAnsi="Arial" w:cs="Arial"/>
          <w:noProof/>
          <w:sz w:val="24"/>
          <w:szCs w:val="24"/>
          <w:lang w:eastAsia="it-IT"/>
        </w:rPr>
      </w:pPr>
      <w:r w:rsidRPr="00672F62">
        <w:rPr>
          <w:rFonts w:ascii="Arial" w:hAnsi="Arial" w:cs="Arial"/>
          <w:noProof/>
          <w:sz w:val="24"/>
          <w:szCs w:val="24"/>
          <w:lang w:eastAsia="it-IT"/>
        </w:rPr>
        <w:t>Controllare il Mediterraneo e i commerci per l’Oriente</w:t>
      </w:r>
    </w:p>
    <w:p w:rsidR="00672F62" w:rsidRPr="00672F62" w:rsidRDefault="00672F62" w:rsidP="00672F62">
      <w:pPr>
        <w:pStyle w:val="Paragrafoelenco"/>
        <w:numPr>
          <w:ilvl w:val="0"/>
          <w:numId w:val="1"/>
        </w:numPr>
        <w:rPr>
          <w:rFonts w:ascii="Arial" w:hAnsi="Arial" w:cs="Arial"/>
          <w:noProof/>
          <w:sz w:val="24"/>
          <w:szCs w:val="24"/>
          <w:lang w:eastAsia="it-IT"/>
        </w:rPr>
      </w:pPr>
      <w:r w:rsidRPr="00672F62">
        <w:rPr>
          <w:rFonts w:ascii="Arial" w:hAnsi="Arial" w:cs="Arial"/>
          <w:noProof/>
          <w:sz w:val="24"/>
          <w:szCs w:val="24"/>
          <w:lang w:eastAsia="it-IT"/>
        </w:rPr>
        <w:t>Fronteggiare il pericolo dei Turchi</w:t>
      </w:r>
    </w:p>
    <w:p w:rsidR="004E14F2" w:rsidRDefault="004E14F2" w:rsidP="00C07269"/>
    <w:p w:rsidR="00672F62" w:rsidRDefault="00672F62" w:rsidP="00C07269"/>
    <w:p w:rsidR="00672F62" w:rsidRDefault="00672F62" w:rsidP="00C07269"/>
    <w:p w:rsidR="00672F62" w:rsidRDefault="00672F62" w:rsidP="00C07269"/>
    <w:p w:rsidR="00672F62" w:rsidRDefault="00672F62" w:rsidP="00C07269"/>
    <w:p w:rsidR="00672F62" w:rsidRDefault="00672F62" w:rsidP="00C07269">
      <w:pPr>
        <w:rPr>
          <w:rFonts w:ascii="Arial" w:hAnsi="Arial" w:cs="Arial"/>
          <w:sz w:val="24"/>
          <w:szCs w:val="24"/>
        </w:rPr>
      </w:pPr>
      <w:r w:rsidRPr="00672F62">
        <w:rPr>
          <w:rFonts w:ascii="Arial" w:hAnsi="Arial" w:cs="Arial"/>
          <w:b/>
          <w:sz w:val="24"/>
          <w:szCs w:val="24"/>
        </w:rPr>
        <w:t>PRIMO TENTATIVO</w:t>
      </w:r>
      <w:r w:rsidRPr="00672F62">
        <w:rPr>
          <w:rFonts w:ascii="Arial" w:hAnsi="Arial" w:cs="Arial"/>
          <w:sz w:val="24"/>
          <w:szCs w:val="24"/>
        </w:rPr>
        <w:t xml:space="preserve"> DI CONQUISTA: CARLO VIII</w:t>
      </w:r>
      <w:r>
        <w:rPr>
          <w:rFonts w:ascii="Arial" w:hAnsi="Arial" w:cs="Arial"/>
          <w:sz w:val="24"/>
          <w:szCs w:val="24"/>
        </w:rPr>
        <w:t>, RE DI FRANCIA</w:t>
      </w:r>
    </w:p>
    <w:p w:rsidR="00672F62" w:rsidRDefault="00672F62" w:rsidP="00C07269">
      <w:pPr>
        <w:rPr>
          <w:rFonts w:ascii="Arial" w:hAnsi="Arial" w:cs="Arial"/>
          <w:sz w:val="24"/>
          <w:szCs w:val="24"/>
        </w:rPr>
      </w:pPr>
    </w:p>
    <w:p w:rsidR="00672F62" w:rsidRDefault="00672F62" w:rsidP="00C07269">
      <w:pPr>
        <w:rPr>
          <w:rFonts w:ascii="Arial" w:hAnsi="Arial" w:cs="Arial"/>
          <w:sz w:val="24"/>
          <w:szCs w:val="24"/>
        </w:rPr>
      </w:pPr>
      <w:r>
        <w:rPr>
          <w:rFonts w:ascii="Arial" w:hAnsi="Arial" w:cs="Arial"/>
          <w:sz w:val="24"/>
          <w:szCs w:val="24"/>
        </w:rPr>
        <w:t xml:space="preserve"> Nel 1494 Carlo VIII tenta di conquistare il Regno di Napoli. Gli stati italiani, sottovalutando la potenza francese, non si opposero. Ma più tardi, nel 1495 si resero conto del pericolo e realizzarono un’alleanza. </w:t>
      </w:r>
    </w:p>
    <w:p w:rsidR="00672F62" w:rsidRDefault="00672F62" w:rsidP="00C07269">
      <w:pPr>
        <w:rPr>
          <w:rFonts w:ascii="Arial" w:hAnsi="Arial" w:cs="Arial"/>
          <w:sz w:val="24"/>
          <w:szCs w:val="24"/>
        </w:rPr>
      </w:pPr>
      <w:r>
        <w:rPr>
          <w:rFonts w:ascii="Arial" w:hAnsi="Arial" w:cs="Arial"/>
          <w:sz w:val="24"/>
          <w:szCs w:val="24"/>
        </w:rPr>
        <w:t>Nella battaglia di Fornovo ( presso Parma) Carlo VIII fu sconfitto e costretto a ritirarsi.</w:t>
      </w:r>
    </w:p>
    <w:p w:rsidR="00672F62" w:rsidRDefault="00672F62" w:rsidP="00C07269">
      <w:pPr>
        <w:rPr>
          <w:rFonts w:ascii="Arial" w:hAnsi="Arial" w:cs="Arial"/>
          <w:sz w:val="24"/>
          <w:szCs w:val="24"/>
        </w:rPr>
      </w:pPr>
    </w:p>
    <w:p w:rsidR="00672F62" w:rsidRDefault="00672F62" w:rsidP="00C07269">
      <w:pPr>
        <w:rPr>
          <w:rFonts w:ascii="Arial" w:hAnsi="Arial" w:cs="Arial"/>
          <w:sz w:val="24"/>
          <w:szCs w:val="24"/>
        </w:rPr>
      </w:pPr>
    </w:p>
    <w:p w:rsidR="00672F62" w:rsidRDefault="00672F62" w:rsidP="00C07269">
      <w:pPr>
        <w:rPr>
          <w:rFonts w:ascii="Arial" w:hAnsi="Arial" w:cs="Arial"/>
          <w:b/>
          <w:sz w:val="24"/>
          <w:szCs w:val="24"/>
        </w:rPr>
      </w:pPr>
      <w:r w:rsidRPr="00672F62">
        <w:rPr>
          <w:rFonts w:ascii="Arial" w:hAnsi="Arial" w:cs="Arial"/>
          <w:b/>
          <w:sz w:val="24"/>
          <w:szCs w:val="24"/>
        </w:rPr>
        <w:t>L’Italia è contesa tra Francesi e Spagnoli.</w:t>
      </w:r>
    </w:p>
    <w:p w:rsidR="00672F62" w:rsidRDefault="00672F62" w:rsidP="00C07269">
      <w:pPr>
        <w:rPr>
          <w:rFonts w:ascii="Arial" w:hAnsi="Arial" w:cs="Arial"/>
          <w:sz w:val="24"/>
          <w:szCs w:val="24"/>
        </w:rPr>
      </w:pPr>
    </w:p>
    <w:p w:rsidR="00672F62" w:rsidRDefault="00672F62" w:rsidP="00C07269">
      <w:pPr>
        <w:rPr>
          <w:rFonts w:ascii="Arial" w:hAnsi="Arial" w:cs="Arial"/>
          <w:sz w:val="24"/>
          <w:szCs w:val="24"/>
        </w:rPr>
      </w:pPr>
      <w:r>
        <w:rPr>
          <w:rFonts w:ascii="Arial" w:hAnsi="Arial" w:cs="Arial"/>
          <w:sz w:val="24"/>
          <w:szCs w:val="24"/>
        </w:rPr>
        <w:t xml:space="preserve">Durante la discesa di Carlo VIII nasce a </w:t>
      </w:r>
      <w:r w:rsidRPr="00672F62">
        <w:rPr>
          <w:rFonts w:ascii="Arial" w:hAnsi="Arial" w:cs="Arial"/>
          <w:b/>
          <w:sz w:val="24"/>
          <w:szCs w:val="24"/>
        </w:rPr>
        <w:t>Firenze</w:t>
      </w:r>
      <w:r>
        <w:rPr>
          <w:rFonts w:ascii="Arial" w:hAnsi="Arial" w:cs="Arial"/>
          <w:sz w:val="24"/>
          <w:szCs w:val="24"/>
        </w:rPr>
        <w:t xml:space="preserve"> una repubblica guidata da Fra Gerolamo Savonarola, domenicano che voleva realizzare una riforma dei costumi e della politica. Il suo atteggiamento molto intransigente, però non fu accettato e il Papa lo scomunicò: fu messo al rogo nella Piazza di Firenze.</w:t>
      </w:r>
    </w:p>
    <w:p w:rsidR="00EA55F8" w:rsidRDefault="00EA55F8" w:rsidP="00C07269">
      <w:pPr>
        <w:rPr>
          <w:rFonts w:ascii="Arial" w:hAnsi="Arial" w:cs="Arial"/>
          <w:sz w:val="24"/>
          <w:szCs w:val="24"/>
        </w:rPr>
      </w:pPr>
      <w:r>
        <w:rPr>
          <w:rFonts w:ascii="Arial" w:hAnsi="Arial" w:cs="Arial"/>
          <w:sz w:val="24"/>
          <w:szCs w:val="24"/>
        </w:rPr>
        <w:t xml:space="preserve">Oggi possiamo notare a Firenze una lapide proprio sul luogo in cui avvenne la morte di </w:t>
      </w:r>
    </w:p>
    <w:p w:rsidR="00EA55F8" w:rsidRDefault="00EA55F8" w:rsidP="00C07269">
      <w:pPr>
        <w:rPr>
          <w:rFonts w:ascii="Arial" w:hAnsi="Arial" w:cs="Arial"/>
          <w:sz w:val="24"/>
          <w:szCs w:val="24"/>
        </w:rPr>
      </w:pPr>
      <w:r>
        <w:rPr>
          <w:rFonts w:ascii="Arial" w:hAnsi="Arial" w:cs="Arial"/>
          <w:sz w:val="24"/>
          <w:szCs w:val="24"/>
        </w:rPr>
        <w:t>Savonarola.</w:t>
      </w:r>
    </w:p>
    <w:p w:rsidR="00EA55F8" w:rsidRDefault="00EA55F8" w:rsidP="00C07269">
      <w:pPr>
        <w:rPr>
          <w:rFonts w:ascii="Arial" w:hAnsi="Arial" w:cs="Arial"/>
          <w:sz w:val="24"/>
          <w:szCs w:val="24"/>
        </w:rPr>
      </w:pPr>
    </w:p>
    <w:p w:rsidR="00EA55F8" w:rsidRDefault="00EA55F8" w:rsidP="00C07269">
      <w:pPr>
        <w:rPr>
          <w:rFonts w:ascii="Arial" w:hAnsi="Arial" w:cs="Arial"/>
          <w:sz w:val="24"/>
          <w:szCs w:val="24"/>
        </w:rPr>
      </w:pPr>
    </w:p>
    <w:p w:rsidR="00EA55F8" w:rsidRDefault="00EA55F8" w:rsidP="00C07269">
      <w:pPr>
        <w:rPr>
          <w:rFonts w:ascii="Arial" w:hAnsi="Arial" w:cs="Arial"/>
          <w:sz w:val="24"/>
          <w:szCs w:val="24"/>
        </w:rPr>
      </w:pPr>
    </w:p>
    <w:p w:rsidR="00EA55F8" w:rsidRDefault="00EA55F8" w:rsidP="00C07269">
      <w:pPr>
        <w:rPr>
          <w:rFonts w:ascii="Arial" w:hAnsi="Arial" w:cs="Arial"/>
          <w:sz w:val="24"/>
          <w:szCs w:val="24"/>
        </w:rPr>
      </w:pPr>
    </w:p>
    <w:p w:rsidR="00EA55F8" w:rsidRDefault="00EA55F8" w:rsidP="00C07269">
      <w:pPr>
        <w:rPr>
          <w:rFonts w:ascii="Arial" w:hAnsi="Arial" w:cs="Arial"/>
          <w:sz w:val="24"/>
          <w:szCs w:val="24"/>
        </w:rPr>
      </w:pPr>
      <w:r>
        <w:rPr>
          <w:noProof/>
          <w:lang w:eastAsia="it-IT"/>
        </w:rPr>
        <w:drawing>
          <wp:inline distT="0" distB="0" distL="0" distR="0" wp14:anchorId="5269CD85" wp14:editId="3FFE5097">
            <wp:extent cx="2895921" cy="1924050"/>
            <wp:effectExtent l="0" t="0" r="0" b="0"/>
            <wp:docPr id="3" name="Immagine 3" descr="http://fotografia.deagostinipassion.com/dea/web/artcafe.deagostinipassion.com/it/ugc/53000/51595/565914_savonar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otografia.deagostinipassion.com/dea/web/artcafe.deagostinipassion.com/it/ugc/53000/51595/565914_savonarol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237" cy="1923595"/>
                    </a:xfrm>
                    <a:prstGeom prst="rect">
                      <a:avLst/>
                    </a:prstGeom>
                    <a:noFill/>
                    <a:ln>
                      <a:noFill/>
                    </a:ln>
                  </pic:spPr>
                </pic:pic>
              </a:graphicData>
            </a:graphic>
          </wp:inline>
        </w:drawing>
      </w:r>
    </w:p>
    <w:p w:rsidR="00EA55F8" w:rsidRDefault="00EA55F8" w:rsidP="00C07269">
      <w:pPr>
        <w:rPr>
          <w:rFonts w:ascii="Arial" w:hAnsi="Arial" w:cs="Arial"/>
          <w:sz w:val="24"/>
          <w:szCs w:val="24"/>
        </w:rPr>
      </w:pPr>
    </w:p>
    <w:p w:rsidR="00EA55F8" w:rsidRDefault="00EA55F8" w:rsidP="00C07269">
      <w:pPr>
        <w:rPr>
          <w:rFonts w:ascii="Arial" w:hAnsi="Arial" w:cs="Arial"/>
          <w:sz w:val="24"/>
          <w:szCs w:val="24"/>
        </w:rPr>
      </w:pPr>
    </w:p>
    <w:p w:rsidR="00EA55F8" w:rsidRDefault="00EA55F8" w:rsidP="00C07269">
      <w:pPr>
        <w:rPr>
          <w:rFonts w:ascii="Arial" w:hAnsi="Arial" w:cs="Arial"/>
          <w:sz w:val="24"/>
          <w:szCs w:val="24"/>
        </w:rPr>
      </w:pPr>
    </w:p>
    <w:p w:rsidR="00EA55F8" w:rsidRDefault="00EA55F8" w:rsidP="00C07269">
      <w:pPr>
        <w:rPr>
          <w:rFonts w:ascii="Arial" w:hAnsi="Arial" w:cs="Arial"/>
          <w:sz w:val="24"/>
          <w:szCs w:val="24"/>
        </w:rPr>
      </w:pPr>
    </w:p>
    <w:p w:rsidR="00EA55F8" w:rsidRDefault="00EA55F8" w:rsidP="00C07269">
      <w:pPr>
        <w:rPr>
          <w:rFonts w:ascii="Arial" w:hAnsi="Arial" w:cs="Arial"/>
          <w:sz w:val="24"/>
          <w:szCs w:val="24"/>
        </w:rPr>
      </w:pPr>
      <w:r>
        <w:rPr>
          <w:noProof/>
          <w:lang w:eastAsia="it-IT"/>
        </w:rPr>
        <w:drawing>
          <wp:inline distT="0" distB="0" distL="0" distR="0" wp14:anchorId="34AFD9A8" wp14:editId="593DCC0F">
            <wp:extent cx="2045811" cy="2505075"/>
            <wp:effectExtent l="0" t="0" r="0" b="0"/>
            <wp:docPr id="2" name="Immagine 2" descr="http://konicki.com/blog2/wp-content/uploads/2009/01/savonarola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nicki.com/blog2/wp-content/uploads/2009/01/savonarola_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5811" cy="2505075"/>
                    </a:xfrm>
                    <a:prstGeom prst="rect">
                      <a:avLst/>
                    </a:prstGeom>
                    <a:noFill/>
                    <a:ln>
                      <a:noFill/>
                    </a:ln>
                  </pic:spPr>
                </pic:pic>
              </a:graphicData>
            </a:graphic>
          </wp:inline>
        </w:drawing>
      </w:r>
    </w:p>
    <w:p w:rsidR="00EA55F8" w:rsidRPr="00CC4F6D" w:rsidRDefault="00EA55F8" w:rsidP="00C07269">
      <w:pPr>
        <w:rPr>
          <w:rFonts w:ascii="Arial" w:hAnsi="Arial" w:cs="Arial"/>
          <w:b/>
          <w:sz w:val="24"/>
          <w:szCs w:val="24"/>
        </w:rPr>
      </w:pPr>
    </w:p>
    <w:p w:rsidR="00EA55F8" w:rsidRDefault="00CC4F6D" w:rsidP="00C07269">
      <w:pPr>
        <w:rPr>
          <w:rFonts w:ascii="Arial" w:hAnsi="Arial" w:cs="Arial"/>
          <w:b/>
          <w:sz w:val="36"/>
          <w:szCs w:val="36"/>
        </w:rPr>
      </w:pPr>
      <w:r w:rsidRPr="00CC4F6D">
        <w:rPr>
          <w:rFonts w:ascii="Arial" w:hAnsi="Arial" w:cs="Arial"/>
          <w:b/>
          <w:sz w:val="36"/>
          <w:szCs w:val="36"/>
        </w:rPr>
        <w:t>CARLO V</w:t>
      </w:r>
    </w:p>
    <w:p w:rsidR="00CC4F6D" w:rsidRDefault="00CC4F6D" w:rsidP="00C07269">
      <w:pPr>
        <w:rPr>
          <w:rFonts w:ascii="Arial" w:hAnsi="Arial" w:cs="Arial"/>
          <w:b/>
          <w:sz w:val="36"/>
          <w:szCs w:val="36"/>
        </w:rPr>
      </w:pPr>
    </w:p>
    <w:p w:rsidR="00CC4F6D" w:rsidRDefault="00CC4F6D" w:rsidP="00C07269">
      <w:pPr>
        <w:rPr>
          <w:rFonts w:ascii="Arial" w:hAnsi="Arial" w:cs="Arial"/>
          <w:sz w:val="24"/>
          <w:szCs w:val="24"/>
        </w:rPr>
      </w:pPr>
      <w:r w:rsidRPr="00CC4F6D">
        <w:rPr>
          <w:rFonts w:ascii="Arial" w:hAnsi="Arial" w:cs="Arial"/>
          <w:sz w:val="24"/>
          <w:szCs w:val="24"/>
        </w:rPr>
        <w:t>In Spagna , nel 1519 , salì al trono Carlo V d’Asburgo:</w:t>
      </w:r>
      <w:r>
        <w:rPr>
          <w:rFonts w:ascii="Arial" w:hAnsi="Arial" w:cs="Arial"/>
          <w:sz w:val="24"/>
          <w:szCs w:val="24"/>
        </w:rPr>
        <w:t xml:space="preserve"> egli ereditava un impero vastissimo:</w:t>
      </w:r>
    </w:p>
    <w:p w:rsidR="00CC4F6D" w:rsidRDefault="00CC4F6D" w:rsidP="00C07269">
      <w:pPr>
        <w:rPr>
          <w:rFonts w:ascii="Arial" w:hAnsi="Arial" w:cs="Arial"/>
          <w:sz w:val="24"/>
          <w:szCs w:val="24"/>
        </w:rPr>
      </w:pPr>
      <w:r>
        <w:rPr>
          <w:rFonts w:ascii="Arial" w:hAnsi="Arial" w:cs="Arial"/>
          <w:sz w:val="24"/>
          <w:szCs w:val="24"/>
        </w:rPr>
        <w:t>Spagna, impero di Germania, Paesi Bassi, Austria e tutte le colonie spagnole. Il suo impero circondava la Francia.</w:t>
      </w:r>
    </w:p>
    <w:p w:rsidR="00CC4F6D" w:rsidRDefault="00CC4F6D" w:rsidP="00C07269">
      <w:pPr>
        <w:rPr>
          <w:rFonts w:ascii="Arial" w:hAnsi="Arial" w:cs="Arial"/>
          <w:sz w:val="24"/>
          <w:szCs w:val="24"/>
        </w:rPr>
      </w:pPr>
    </w:p>
    <w:p w:rsidR="00CC4F6D" w:rsidRPr="00CC4F6D" w:rsidRDefault="00CC4F6D" w:rsidP="00C07269">
      <w:pPr>
        <w:rPr>
          <w:rFonts w:ascii="Arial" w:hAnsi="Arial" w:cs="Arial"/>
          <w:sz w:val="24"/>
          <w:szCs w:val="24"/>
        </w:rPr>
      </w:pPr>
      <w:r>
        <w:rPr>
          <w:noProof/>
          <w:lang w:eastAsia="it-IT"/>
        </w:rPr>
        <w:drawing>
          <wp:inline distT="0" distB="0" distL="0" distR="0" wp14:anchorId="4C912E94" wp14:editId="11F8D4AD">
            <wp:extent cx="6120130" cy="3761840"/>
            <wp:effectExtent l="0" t="0" r="0" b="0"/>
            <wp:docPr id="4" name="Immagine 4" descr="http://upload.wikimedia.org/wikipedia/it/f/fe/Impero_di_Carlo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it/f/fe/Impero_di_Carlo_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761840"/>
                    </a:xfrm>
                    <a:prstGeom prst="rect">
                      <a:avLst/>
                    </a:prstGeom>
                    <a:noFill/>
                    <a:ln>
                      <a:noFill/>
                    </a:ln>
                  </pic:spPr>
                </pic:pic>
              </a:graphicData>
            </a:graphic>
          </wp:inline>
        </w:drawing>
      </w:r>
    </w:p>
    <w:p w:rsidR="00CC4F6D" w:rsidRPr="00CC4F6D" w:rsidRDefault="00CC4F6D" w:rsidP="00C07269">
      <w:pPr>
        <w:rPr>
          <w:rFonts w:ascii="Arial" w:hAnsi="Arial" w:cs="Arial"/>
          <w:sz w:val="36"/>
          <w:szCs w:val="36"/>
        </w:rPr>
      </w:pPr>
    </w:p>
    <w:p w:rsidR="00CC4F6D" w:rsidRDefault="00CC4F6D" w:rsidP="00C07269">
      <w:pPr>
        <w:rPr>
          <w:rFonts w:ascii="Arial" w:hAnsi="Arial" w:cs="Arial"/>
          <w:sz w:val="24"/>
          <w:szCs w:val="24"/>
        </w:rPr>
      </w:pPr>
      <w:r>
        <w:rPr>
          <w:rFonts w:ascii="Arial" w:hAnsi="Arial" w:cs="Arial"/>
          <w:sz w:val="24"/>
          <w:szCs w:val="24"/>
        </w:rPr>
        <w:t>Due tragici avvenimenti si verificarono in Italia come conseguenze della guerra tra Francia e Carlo V:</w:t>
      </w:r>
    </w:p>
    <w:p w:rsidR="00CC4F6D" w:rsidRPr="001734F2" w:rsidRDefault="001734F2" w:rsidP="001734F2">
      <w:pPr>
        <w:pStyle w:val="Paragrafoelenco"/>
        <w:numPr>
          <w:ilvl w:val="0"/>
          <w:numId w:val="3"/>
        </w:numPr>
        <w:rPr>
          <w:rFonts w:ascii="Arial" w:hAnsi="Arial" w:cs="Arial"/>
          <w:sz w:val="24"/>
          <w:szCs w:val="24"/>
        </w:rPr>
      </w:pPr>
      <w:r w:rsidRPr="001734F2">
        <w:rPr>
          <w:rFonts w:ascii="Arial" w:hAnsi="Arial" w:cs="Arial"/>
          <w:sz w:val="24"/>
          <w:szCs w:val="24"/>
        </w:rPr>
        <w:t>il sacco di Roma nel 1527</w:t>
      </w:r>
    </w:p>
    <w:p w:rsidR="001734F2" w:rsidRPr="001734F2" w:rsidRDefault="001734F2" w:rsidP="001734F2">
      <w:pPr>
        <w:pStyle w:val="Paragrafoelenco"/>
        <w:numPr>
          <w:ilvl w:val="0"/>
          <w:numId w:val="3"/>
        </w:numPr>
        <w:rPr>
          <w:rFonts w:ascii="Arial" w:hAnsi="Arial" w:cs="Arial"/>
          <w:sz w:val="24"/>
          <w:szCs w:val="24"/>
        </w:rPr>
      </w:pPr>
      <w:r w:rsidRPr="001734F2">
        <w:rPr>
          <w:rFonts w:ascii="Arial" w:hAnsi="Arial" w:cs="Arial"/>
          <w:sz w:val="24"/>
          <w:szCs w:val="24"/>
        </w:rPr>
        <w:t xml:space="preserve">l’assedio di Firenze nel 1529 </w:t>
      </w:r>
    </w:p>
    <w:p w:rsidR="001734F2" w:rsidRPr="001734F2" w:rsidRDefault="001734F2" w:rsidP="001734F2">
      <w:pPr>
        <w:pStyle w:val="Paragrafoelenco"/>
        <w:numPr>
          <w:ilvl w:val="0"/>
          <w:numId w:val="3"/>
        </w:numPr>
        <w:rPr>
          <w:rFonts w:ascii="Arial" w:hAnsi="Arial" w:cs="Arial"/>
          <w:sz w:val="24"/>
          <w:szCs w:val="24"/>
        </w:rPr>
      </w:pPr>
      <w:r w:rsidRPr="001734F2">
        <w:rPr>
          <w:rFonts w:ascii="Arial" w:hAnsi="Arial" w:cs="Arial"/>
          <w:sz w:val="24"/>
          <w:szCs w:val="24"/>
        </w:rPr>
        <w:t>Milano e Napoli divennero dominio della Spagna.</w:t>
      </w:r>
    </w:p>
    <w:p w:rsidR="001734F2" w:rsidRPr="001734F2" w:rsidRDefault="001734F2" w:rsidP="001734F2">
      <w:pPr>
        <w:rPr>
          <w:rFonts w:ascii="Arial" w:hAnsi="Arial" w:cs="Arial"/>
          <w:sz w:val="24"/>
          <w:szCs w:val="24"/>
        </w:rPr>
      </w:pPr>
    </w:p>
    <w:p w:rsidR="001734F2" w:rsidRDefault="001734F2" w:rsidP="001734F2">
      <w:pPr>
        <w:rPr>
          <w:rFonts w:ascii="Arial" w:hAnsi="Arial" w:cs="Arial"/>
          <w:sz w:val="24"/>
          <w:szCs w:val="24"/>
        </w:rPr>
      </w:pPr>
      <w:r>
        <w:rPr>
          <w:rFonts w:ascii="Arial" w:hAnsi="Arial" w:cs="Arial"/>
          <w:sz w:val="24"/>
          <w:szCs w:val="24"/>
        </w:rPr>
        <w:t>L’Italia divenne teatro di guerre che portarono morte e distruzione.</w:t>
      </w:r>
    </w:p>
    <w:p w:rsidR="001734F2" w:rsidRDefault="001734F2" w:rsidP="001734F2">
      <w:pPr>
        <w:rPr>
          <w:rFonts w:ascii="Arial" w:hAnsi="Arial" w:cs="Arial"/>
          <w:sz w:val="24"/>
          <w:szCs w:val="24"/>
        </w:rPr>
      </w:pPr>
    </w:p>
    <w:p w:rsidR="00CC4F6D" w:rsidRDefault="00CC4F6D" w:rsidP="00C07269">
      <w:pPr>
        <w:rPr>
          <w:rFonts w:ascii="Arial" w:hAnsi="Arial" w:cs="Arial"/>
          <w:sz w:val="24"/>
          <w:szCs w:val="24"/>
        </w:rPr>
      </w:pPr>
    </w:p>
    <w:p w:rsidR="00EA55F8" w:rsidRPr="001734F2" w:rsidRDefault="001734F2" w:rsidP="00C07269">
      <w:pPr>
        <w:rPr>
          <w:rFonts w:ascii="Arial" w:hAnsi="Arial" w:cs="Arial"/>
          <w:b/>
          <w:sz w:val="24"/>
          <w:szCs w:val="24"/>
        </w:rPr>
      </w:pPr>
      <w:r w:rsidRPr="001734F2">
        <w:rPr>
          <w:rFonts w:ascii="Arial" w:hAnsi="Arial" w:cs="Arial"/>
          <w:b/>
          <w:sz w:val="24"/>
          <w:szCs w:val="24"/>
        </w:rPr>
        <w:t>IL SOGNO DI CARLO V:</w:t>
      </w:r>
    </w:p>
    <w:p w:rsidR="001734F2" w:rsidRDefault="001734F2" w:rsidP="00C07269">
      <w:pPr>
        <w:rPr>
          <w:rFonts w:ascii="Arial" w:hAnsi="Arial" w:cs="Arial"/>
          <w:sz w:val="24"/>
          <w:szCs w:val="24"/>
        </w:rPr>
      </w:pPr>
    </w:p>
    <w:p w:rsidR="00EA55F8" w:rsidRDefault="001734F2" w:rsidP="00C07269">
      <w:pPr>
        <w:rPr>
          <w:rFonts w:ascii="Arial" w:hAnsi="Arial" w:cs="Arial"/>
          <w:sz w:val="24"/>
          <w:szCs w:val="24"/>
        </w:rPr>
      </w:pPr>
      <w:r>
        <w:rPr>
          <w:rFonts w:ascii="Arial" w:hAnsi="Arial" w:cs="Arial"/>
          <w:sz w:val="24"/>
          <w:szCs w:val="24"/>
        </w:rPr>
        <w:t>ereditò un impero dall’Europa alle Americhe, ma un impero fragile perché composto da popolazioni molto diverse.</w:t>
      </w:r>
    </w:p>
    <w:p w:rsidR="001734F2" w:rsidRDefault="001734F2" w:rsidP="00C07269">
      <w:pPr>
        <w:rPr>
          <w:rFonts w:ascii="Arial" w:hAnsi="Arial" w:cs="Arial"/>
          <w:sz w:val="24"/>
          <w:szCs w:val="24"/>
        </w:rPr>
      </w:pPr>
      <w:r>
        <w:rPr>
          <w:rFonts w:ascii="Arial" w:hAnsi="Arial" w:cs="Arial"/>
          <w:sz w:val="24"/>
          <w:szCs w:val="24"/>
        </w:rPr>
        <w:t xml:space="preserve">Per questo Carlo V iniziò </w:t>
      </w:r>
      <w:bookmarkStart w:id="0" w:name="_GoBack"/>
      <w:r w:rsidRPr="008E72FF">
        <w:rPr>
          <w:rFonts w:ascii="Arial" w:hAnsi="Arial" w:cs="Arial"/>
          <w:b/>
          <w:sz w:val="24"/>
          <w:szCs w:val="24"/>
        </w:rPr>
        <w:t>una serie di guerre che indebolirono moltissimo l’Impero,</w:t>
      </w:r>
      <w:bookmarkEnd w:id="0"/>
      <w:r>
        <w:rPr>
          <w:rFonts w:ascii="Arial" w:hAnsi="Arial" w:cs="Arial"/>
          <w:sz w:val="24"/>
          <w:szCs w:val="24"/>
        </w:rPr>
        <w:t xml:space="preserve"> le ricchezze portate dalle Americhe servirono a finanziare le guerre e la Spagna si impoverì.</w:t>
      </w:r>
    </w:p>
    <w:p w:rsidR="001734F2" w:rsidRDefault="001734F2" w:rsidP="00C07269">
      <w:pPr>
        <w:rPr>
          <w:rFonts w:ascii="Arial" w:hAnsi="Arial" w:cs="Arial"/>
          <w:sz w:val="24"/>
          <w:szCs w:val="24"/>
        </w:rPr>
      </w:pPr>
    </w:p>
    <w:p w:rsidR="001734F2" w:rsidRDefault="001734F2" w:rsidP="00C07269">
      <w:pPr>
        <w:rPr>
          <w:rFonts w:ascii="Arial" w:hAnsi="Arial" w:cs="Arial"/>
          <w:sz w:val="24"/>
          <w:szCs w:val="24"/>
        </w:rPr>
      </w:pPr>
      <w:r>
        <w:rPr>
          <w:rFonts w:ascii="Arial" w:hAnsi="Arial" w:cs="Arial"/>
          <w:sz w:val="24"/>
          <w:szCs w:val="24"/>
        </w:rPr>
        <w:t>Quindi l’imperatore spese cifre enormi per controllare le ribellioni che nascevano in Germania, nelle Americhe, nei Paesi Bassi, nella penisola balcanica.</w:t>
      </w:r>
    </w:p>
    <w:p w:rsidR="001734F2" w:rsidRDefault="001734F2" w:rsidP="00C07269">
      <w:pPr>
        <w:rPr>
          <w:rFonts w:ascii="Arial" w:hAnsi="Arial" w:cs="Arial"/>
          <w:sz w:val="24"/>
          <w:szCs w:val="24"/>
        </w:rPr>
      </w:pPr>
    </w:p>
    <w:p w:rsidR="001734F2" w:rsidRDefault="001734F2" w:rsidP="00C07269">
      <w:pPr>
        <w:rPr>
          <w:rFonts w:ascii="Arial" w:hAnsi="Arial" w:cs="Arial"/>
          <w:sz w:val="24"/>
          <w:szCs w:val="24"/>
        </w:rPr>
      </w:pPr>
    </w:p>
    <w:p w:rsidR="001734F2" w:rsidRDefault="001734F2" w:rsidP="00C07269">
      <w:pPr>
        <w:rPr>
          <w:rFonts w:ascii="Arial" w:hAnsi="Arial" w:cs="Arial"/>
          <w:sz w:val="24"/>
          <w:szCs w:val="24"/>
        </w:rPr>
      </w:pPr>
    </w:p>
    <w:p w:rsidR="001734F2" w:rsidRDefault="001734F2" w:rsidP="00C07269">
      <w:pPr>
        <w:rPr>
          <w:rFonts w:ascii="Arial" w:hAnsi="Arial" w:cs="Arial"/>
          <w:sz w:val="24"/>
          <w:szCs w:val="24"/>
        </w:rPr>
      </w:pPr>
      <w:r w:rsidRPr="001734F2">
        <w:rPr>
          <w:rFonts w:ascii="Arial" w:hAnsi="Arial" w:cs="Arial"/>
          <w:b/>
          <w:sz w:val="24"/>
          <w:szCs w:val="24"/>
        </w:rPr>
        <w:t>Il sogno di Carlo V non si realizzò,</w:t>
      </w:r>
      <w:r>
        <w:rPr>
          <w:rFonts w:ascii="Arial" w:hAnsi="Arial" w:cs="Arial"/>
          <w:sz w:val="24"/>
          <w:szCs w:val="24"/>
        </w:rPr>
        <w:t xml:space="preserve"> egli abdicò in favore dei figli:</w:t>
      </w:r>
    </w:p>
    <w:p w:rsidR="001734F2" w:rsidRDefault="001734F2" w:rsidP="00C07269">
      <w:pPr>
        <w:rPr>
          <w:rFonts w:ascii="Arial" w:hAnsi="Arial" w:cs="Arial"/>
          <w:sz w:val="24"/>
          <w:szCs w:val="24"/>
        </w:rPr>
      </w:pPr>
    </w:p>
    <w:p w:rsidR="001734F2" w:rsidRDefault="001734F2" w:rsidP="00C07269">
      <w:pPr>
        <w:rPr>
          <w:rFonts w:ascii="Arial" w:hAnsi="Arial" w:cs="Arial"/>
          <w:sz w:val="24"/>
          <w:szCs w:val="24"/>
        </w:rPr>
      </w:pPr>
    </w:p>
    <w:p w:rsidR="001734F2" w:rsidRDefault="001734F2" w:rsidP="00C07269">
      <w:pPr>
        <w:rPr>
          <w:rFonts w:ascii="Arial" w:hAnsi="Arial" w:cs="Arial"/>
          <w:sz w:val="24"/>
          <w:szCs w:val="24"/>
        </w:rPr>
      </w:pPr>
      <w:r w:rsidRPr="001734F2">
        <w:rPr>
          <w:rFonts w:ascii="Arial" w:hAnsi="Arial" w:cs="Arial"/>
          <w:b/>
          <w:sz w:val="24"/>
          <w:szCs w:val="24"/>
        </w:rPr>
        <w:t>a Filippo II l</w:t>
      </w:r>
      <w:r>
        <w:rPr>
          <w:rFonts w:ascii="Arial" w:hAnsi="Arial" w:cs="Arial"/>
          <w:sz w:val="24"/>
          <w:szCs w:val="24"/>
        </w:rPr>
        <w:t>asciò la Spagna, le colonie, i possedimenti italiani e i Paesi Bassi;</w:t>
      </w:r>
    </w:p>
    <w:p w:rsidR="001734F2" w:rsidRDefault="001734F2" w:rsidP="00C07269">
      <w:pPr>
        <w:rPr>
          <w:rFonts w:ascii="Arial" w:hAnsi="Arial" w:cs="Arial"/>
          <w:sz w:val="24"/>
          <w:szCs w:val="24"/>
        </w:rPr>
      </w:pPr>
      <w:r w:rsidRPr="001734F2">
        <w:rPr>
          <w:rFonts w:ascii="Arial" w:hAnsi="Arial" w:cs="Arial"/>
          <w:b/>
          <w:sz w:val="24"/>
          <w:szCs w:val="24"/>
        </w:rPr>
        <w:t xml:space="preserve">a Ferdinando </w:t>
      </w:r>
      <w:r>
        <w:rPr>
          <w:rFonts w:ascii="Arial" w:hAnsi="Arial" w:cs="Arial"/>
          <w:sz w:val="24"/>
          <w:szCs w:val="24"/>
        </w:rPr>
        <w:t>la corona imperiale, l’Austria, l’Ungheria e la Boemia.</w:t>
      </w:r>
    </w:p>
    <w:p w:rsidR="001734F2" w:rsidRDefault="001734F2" w:rsidP="00C07269">
      <w:pPr>
        <w:rPr>
          <w:rFonts w:ascii="Arial" w:hAnsi="Arial" w:cs="Arial"/>
          <w:sz w:val="24"/>
          <w:szCs w:val="24"/>
        </w:rPr>
      </w:pPr>
    </w:p>
    <w:p w:rsidR="001734F2" w:rsidRPr="001734F2" w:rsidRDefault="001734F2" w:rsidP="00C07269">
      <w:pPr>
        <w:rPr>
          <w:rFonts w:ascii="Arial" w:hAnsi="Arial" w:cs="Arial"/>
          <w:b/>
          <w:sz w:val="24"/>
          <w:szCs w:val="24"/>
        </w:rPr>
      </w:pPr>
      <w:r w:rsidRPr="001734F2">
        <w:rPr>
          <w:rFonts w:ascii="Arial" w:hAnsi="Arial" w:cs="Arial"/>
          <w:b/>
          <w:sz w:val="24"/>
          <w:szCs w:val="24"/>
        </w:rPr>
        <w:t xml:space="preserve">PACE DI </w:t>
      </w:r>
      <w:proofErr w:type="spellStart"/>
      <w:r w:rsidRPr="001734F2">
        <w:rPr>
          <w:rFonts w:ascii="Arial" w:hAnsi="Arial" w:cs="Arial"/>
          <w:b/>
          <w:sz w:val="24"/>
          <w:szCs w:val="24"/>
        </w:rPr>
        <w:t>CATEAU</w:t>
      </w:r>
      <w:proofErr w:type="spellEnd"/>
      <w:r w:rsidRPr="001734F2">
        <w:rPr>
          <w:rFonts w:ascii="Arial" w:hAnsi="Arial" w:cs="Arial"/>
          <w:b/>
          <w:sz w:val="24"/>
          <w:szCs w:val="24"/>
        </w:rPr>
        <w:t xml:space="preserve">- </w:t>
      </w:r>
      <w:proofErr w:type="spellStart"/>
      <w:r w:rsidRPr="001734F2">
        <w:rPr>
          <w:rFonts w:ascii="Arial" w:hAnsi="Arial" w:cs="Arial"/>
          <w:b/>
          <w:sz w:val="24"/>
          <w:szCs w:val="24"/>
        </w:rPr>
        <w:t>CAMBRESIS</w:t>
      </w:r>
      <w:proofErr w:type="spellEnd"/>
      <w:r w:rsidRPr="001734F2">
        <w:rPr>
          <w:rFonts w:ascii="Arial" w:hAnsi="Arial" w:cs="Arial"/>
          <w:b/>
          <w:sz w:val="24"/>
          <w:szCs w:val="24"/>
        </w:rPr>
        <w:t>.</w:t>
      </w:r>
    </w:p>
    <w:p w:rsidR="001734F2" w:rsidRDefault="001734F2" w:rsidP="00C07269">
      <w:pPr>
        <w:rPr>
          <w:rFonts w:ascii="Arial" w:hAnsi="Arial" w:cs="Arial"/>
          <w:sz w:val="24"/>
          <w:szCs w:val="24"/>
        </w:rPr>
      </w:pPr>
    </w:p>
    <w:p w:rsidR="001734F2" w:rsidRDefault="001734F2" w:rsidP="00C07269">
      <w:pPr>
        <w:rPr>
          <w:rFonts w:ascii="Arial" w:hAnsi="Arial" w:cs="Arial"/>
          <w:sz w:val="24"/>
          <w:szCs w:val="24"/>
        </w:rPr>
      </w:pPr>
      <w:r>
        <w:rPr>
          <w:rFonts w:ascii="Arial" w:hAnsi="Arial" w:cs="Arial"/>
          <w:sz w:val="24"/>
          <w:szCs w:val="24"/>
        </w:rPr>
        <w:t>Fu stipulata nel 1559 e ebbe una conseguenza forte per l’Italia:</w:t>
      </w:r>
    </w:p>
    <w:p w:rsidR="001734F2" w:rsidRDefault="001734F2" w:rsidP="00C07269">
      <w:pPr>
        <w:rPr>
          <w:rFonts w:ascii="Arial" w:hAnsi="Arial" w:cs="Arial"/>
          <w:sz w:val="24"/>
          <w:szCs w:val="24"/>
        </w:rPr>
      </w:pPr>
      <w:r>
        <w:rPr>
          <w:rFonts w:ascii="Arial" w:hAnsi="Arial" w:cs="Arial"/>
          <w:sz w:val="24"/>
          <w:szCs w:val="24"/>
        </w:rPr>
        <w:t>segnò il consolidamento del dominio spagnolo in Italia, la Francia rinunciò ai suoi possedimenti.</w:t>
      </w:r>
    </w:p>
    <w:p w:rsidR="001734F2" w:rsidRDefault="001734F2" w:rsidP="00C07269">
      <w:pPr>
        <w:rPr>
          <w:rFonts w:ascii="Arial" w:hAnsi="Arial" w:cs="Arial"/>
          <w:sz w:val="24"/>
          <w:szCs w:val="24"/>
        </w:rPr>
      </w:pPr>
    </w:p>
    <w:p w:rsidR="001734F2" w:rsidRPr="000C30F2" w:rsidRDefault="000C30F2" w:rsidP="00C07269">
      <w:pPr>
        <w:rPr>
          <w:rFonts w:ascii="Arial" w:hAnsi="Arial" w:cs="Arial"/>
          <w:b/>
          <w:sz w:val="24"/>
          <w:szCs w:val="24"/>
        </w:rPr>
      </w:pPr>
      <w:r w:rsidRPr="000C30F2">
        <w:rPr>
          <w:rFonts w:ascii="Arial" w:hAnsi="Arial" w:cs="Arial"/>
          <w:b/>
          <w:sz w:val="24"/>
          <w:szCs w:val="24"/>
        </w:rPr>
        <w:t>IL PERICOLO TURCO:</w:t>
      </w:r>
    </w:p>
    <w:p w:rsidR="000C30F2" w:rsidRDefault="000C30F2" w:rsidP="00C07269">
      <w:pPr>
        <w:rPr>
          <w:rFonts w:ascii="Arial" w:hAnsi="Arial" w:cs="Arial"/>
          <w:sz w:val="24"/>
          <w:szCs w:val="24"/>
        </w:rPr>
      </w:pPr>
    </w:p>
    <w:p w:rsidR="000C30F2" w:rsidRDefault="000C30F2" w:rsidP="00C07269">
      <w:pPr>
        <w:rPr>
          <w:rFonts w:ascii="Arial" w:hAnsi="Arial" w:cs="Arial"/>
          <w:sz w:val="24"/>
          <w:szCs w:val="24"/>
        </w:rPr>
      </w:pPr>
      <w:r>
        <w:rPr>
          <w:rFonts w:ascii="Arial" w:hAnsi="Arial" w:cs="Arial"/>
          <w:sz w:val="24"/>
          <w:szCs w:val="24"/>
        </w:rPr>
        <w:t>Nel 1570 i Turchi assediarono Cipro, Papa Pio V costituì una Lega Santa per affrontare il pericolo turco.</w:t>
      </w:r>
    </w:p>
    <w:p w:rsidR="000C30F2" w:rsidRDefault="000C30F2" w:rsidP="00C07269">
      <w:pPr>
        <w:rPr>
          <w:rFonts w:ascii="Arial" w:hAnsi="Arial" w:cs="Arial"/>
          <w:sz w:val="24"/>
          <w:szCs w:val="24"/>
        </w:rPr>
      </w:pPr>
    </w:p>
    <w:p w:rsidR="000C30F2" w:rsidRDefault="000C30F2" w:rsidP="00C07269">
      <w:pPr>
        <w:rPr>
          <w:rFonts w:ascii="Arial" w:hAnsi="Arial" w:cs="Arial"/>
          <w:sz w:val="24"/>
          <w:szCs w:val="24"/>
        </w:rPr>
      </w:pPr>
      <w:r>
        <w:rPr>
          <w:rFonts w:ascii="Arial" w:hAnsi="Arial" w:cs="Arial"/>
          <w:sz w:val="24"/>
          <w:szCs w:val="24"/>
        </w:rPr>
        <w:t>Nel 1571 a Lepanto ( Grecia) gli eserciti cristiani vinsero i Turchi e posero fine alla supremazia turca nel Mediterraneo.</w:t>
      </w:r>
    </w:p>
    <w:p w:rsidR="000C30F2" w:rsidRDefault="000C30F2" w:rsidP="00C07269">
      <w:pPr>
        <w:rPr>
          <w:rFonts w:ascii="Arial" w:hAnsi="Arial" w:cs="Arial"/>
          <w:sz w:val="24"/>
          <w:szCs w:val="24"/>
        </w:rPr>
      </w:pPr>
    </w:p>
    <w:p w:rsidR="001734F2" w:rsidRDefault="001734F2" w:rsidP="00C07269">
      <w:pPr>
        <w:rPr>
          <w:rFonts w:ascii="Arial" w:hAnsi="Arial" w:cs="Arial"/>
          <w:sz w:val="24"/>
          <w:szCs w:val="24"/>
        </w:rPr>
      </w:pPr>
    </w:p>
    <w:p w:rsidR="001734F2" w:rsidRDefault="001734F2" w:rsidP="00C07269">
      <w:pPr>
        <w:rPr>
          <w:rFonts w:ascii="Arial" w:hAnsi="Arial" w:cs="Arial"/>
          <w:sz w:val="24"/>
          <w:szCs w:val="24"/>
        </w:rPr>
      </w:pPr>
    </w:p>
    <w:p w:rsidR="001734F2" w:rsidRDefault="001734F2" w:rsidP="00C07269">
      <w:pPr>
        <w:rPr>
          <w:rFonts w:ascii="Arial" w:hAnsi="Arial" w:cs="Arial"/>
          <w:sz w:val="24"/>
          <w:szCs w:val="24"/>
        </w:rPr>
      </w:pPr>
    </w:p>
    <w:p w:rsidR="001734F2" w:rsidRDefault="001734F2" w:rsidP="00C07269">
      <w:pPr>
        <w:rPr>
          <w:rFonts w:ascii="Arial" w:hAnsi="Arial" w:cs="Arial"/>
          <w:sz w:val="24"/>
          <w:szCs w:val="24"/>
        </w:rPr>
      </w:pPr>
    </w:p>
    <w:p w:rsidR="001734F2" w:rsidRDefault="001734F2" w:rsidP="00C07269">
      <w:pPr>
        <w:rPr>
          <w:rFonts w:ascii="Arial" w:hAnsi="Arial" w:cs="Arial"/>
          <w:sz w:val="24"/>
          <w:szCs w:val="24"/>
        </w:rPr>
      </w:pPr>
    </w:p>
    <w:p w:rsidR="00EA55F8" w:rsidRPr="00672F62" w:rsidRDefault="00621F3B" w:rsidP="00C07269">
      <w:pPr>
        <w:rPr>
          <w:rFonts w:ascii="Arial" w:hAnsi="Arial" w:cs="Arial"/>
          <w:sz w:val="24"/>
          <w:szCs w:val="24"/>
        </w:rPr>
      </w:pPr>
      <w:r>
        <w:rPr>
          <w:noProof/>
          <w:lang w:eastAsia="it-IT"/>
        </w:rPr>
        <w:drawing>
          <wp:inline distT="0" distB="0" distL="0" distR="0" wp14:anchorId="2A93A810" wp14:editId="3242B8F0">
            <wp:extent cx="4762500" cy="3133725"/>
            <wp:effectExtent l="0" t="0" r="0" b="9525"/>
            <wp:docPr id="5" name="Immagine 5" descr="http://www.arsbellica.it/pagine/moderna/Lepanto/lep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sbellica.it/pagine/moderna/Lepanto/lepa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33725"/>
                    </a:xfrm>
                    <a:prstGeom prst="rect">
                      <a:avLst/>
                    </a:prstGeom>
                    <a:noFill/>
                    <a:ln>
                      <a:noFill/>
                    </a:ln>
                  </pic:spPr>
                </pic:pic>
              </a:graphicData>
            </a:graphic>
          </wp:inline>
        </w:drawing>
      </w:r>
    </w:p>
    <w:p w:rsidR="00672F62" w:rsidRDefault="00672F62" w:rsidP="00C07269">
      <w:pPr>
        <w:rPr>
          <w:rFonts w:ascii="Arial" w:hAnsi="Arial" w:cs="Arial"/>
          <w:sz w:val="24"/>
          <w:szCs w:val="24"/>
        </w:rPr>
      </w:pPr>
    </w:p>
    <w:p w:rsidR="00EA55F8" w:rsidRDefault="00EA55F8" w:rsidP="00C07269">
      <w:pPr>
        <w:rPr>
          <w:rFonts w:ascii="Arial" w:hAnsi="Arial" w:cs="Arial"/>
          <w:sz w:val="24"/>
          <w:szCs w:val="24"/>
        </w:rPr>
      </w:pPr>
    </w:p>
    <w:p w:rsidR="00EA55F8" w:rsidRDefault="00EA55F8" w:rsidP="00C07269">
      <w:pPr>
        <w:rPr>
          <w:rFonts w:ascii="Arial" w:hAnsi="Arial" w:cs="Arial"/>
          <w:sz w:val="24"/>
          <w:szCs w:val="24"/>
        </w:rPr>
      </w:pPr>
    </w:p>
    <w:p w:rsidR="00672F62" w:rsidRPr="00672F62" w:rsidRDefault="00672F62" w:rsidP="00C07269">
      <w:pPr>
        <w:rPr>
          <w:rFonts w:ascii="Arial" w:hAnsi="Arial" w:cs="Arial"/>
          <w:sz w:val="24"/>
          <w:szCs w:val="24"/>
        </w:rPr>
      </w:pPr>
    </w:p>
    <w:sectPr w:rsidR="00672F62" w:rsidRPr="00672F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D7D"/>
    <w:multiLevelType w:val="hybridMultilevel"/>
    <w:tmpl w:val="2B7C7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55430A"/>
    <w:multiLevelType w:val="hybridMultilevel"/>
    <w:tmpl w:val="214CA2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A80D73"/>
    <w:multiLevelType w:val="hybridMultilevel"/>
    <w:tmpl w:val="5FB4F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F2"/>
    <w:rsid w:val="000C30F2"/>
    <w:rsid w:val="001734F2"/>
    <w:rsid w:val="00355640"/>
    <w:rsid w:val="00364F83"/>
    <w:rsid w:val="004E14F2"/>
    <w:rsid w:val="005C7C95"/>
    <w:rsid w:val="00621F3B"/>
    <w:rsid w:val="00672F62"/>
    <w:rsid w:val="008E72FF"/>
    <w:rsid w:val="00B61896"/>
    <w:rsid w:val="00C07269"/>
    <w:rsid w:val="00CC4F6D"/>
    <w:rsid w:val="00E806F8"/>
    <w:rsid w:val="00EA5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7269"/>
    <w:pPr>
      <w:spacing w:after="0" w:line="240" w:lineRule="auto"/>
      <w:jc w:val="both"/>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4F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4F83"/>
    <w:rPr>
      <w:rFonts w:ascii="Tahoma" w:hAnsi="Tahoma" w:cs="Tahoma"/>
      <w:sz w:val="16"/>
      <w:szCs w:val="16"/>
    </w:rPr>
  </w:style>
  <w:style w:type="paragraph" w:styleId="Paragrafoelenco">
    <w:name w:val="List Paragraph"/>
    <w:basedOn w:val="Normale"/>
    <w:uiPriority w:val="34"/>
    <w:qFormat/>
    <w:rsid w:val="00672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7269"/>
    <w:pPr>
      <w:spacing w:after="0" w:line="240" w:lineRule="auto"/>
      <w:jc w:val="both"/>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4F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4F83"/>
    <w:rPr>
      <w:rFonts w:ascii="Tahoma" w:hAnsi="Tahoma" w:cs="Tahoma"/>
      <w:sz w:val="16"/>
      <w:szCs w:val="16"/>
    </w:rPr>
  </w:style>
  <w:style w:type="paragraph" w:styleId="Paragrafoelenco">
    <w:name w:val="List Paragraph"/>
    <w:basedOn w:val="Normale"/>
    <w:uiPriority w:val="34"/>
    <w:qFormat/>
    <w:rsid w:val="00672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510</Words>
  <Characters>2909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e Daniele</dc:creator>
  <cp:lastModifiedBy>Paola e Daniele</cp:lastModifiedBy>
  <cp:revision>8</cp:revision>
  <dcterms:created xsi:type="dcterms:W3CDTF">2013-12-01T19:21:00Z</dcterms:created>
  <dcterms:modified xsi:type="dcterms:W3CDTF">2013-12-01T20:06:00Z</dcterms:modified>
</cp:coreProperties>
</file>