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8" w:rsidRPr="000F7FD1" w:rsidRDefault="009F7058" w:rsidP="009F7058">
      <w:pPr>
        <w:rPr>
          <w:rFonts w:ascii="Arial" w:hAnsi="Arial" w:cs="Arial"/>
          <w:sz w:val="44"/>
          <w:szCs w:val="44"/>
        </w:rPr>
      </w:pPr>
      <w:r w:rsidRPr="000F7FD1">
        <w:rPr>
          <w:rFonts w:ascii="Arial" w:hAnsi="Arial" w:cs="Arial"/>
          <w:sz w:val="44"/>
          <w:szCs w:val="44"/>
        </w:rPr>
        <w:t>L’Imperialismo</w:t>
      </w: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Pr="00124538" w:rsidRDefault="0012453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b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L’imperialismo, ovvero la </w:t>
      </w:r>
      <w:r w:rsidRPr="00124538">
        <w:rPr>
          <w:rFonts w:ascii="Arial" w:hAnsi="Arial" w:cs="Arial"/>
          <w:b/>
          <w:sz w:val="32"/>
          <w:szCs w:val="32"/>
        </w:rPr>
        <w:t xml:space="preserve">corsa delle maggiori potenze a realizzare una completa spartizione coloniale del pianeta. </w:t>
      </w:r>
      <w:r w:rsidRPr="00124538">
        <w:rPr>
          <w:rFonts w:ascii="Arial" w:hAnsi="Arial" w:cs="Arial"/>
          <w:sz w:val="32"/>
          <w:szCs w:val="32"/>
        </w:rPr>
        <w:t xml:space="preserve">Si tratta di un processo rapidissimo che s’indirizzò all’intero pianeta, assumendo un carattere planetario ed ebbe come </w:t>
      </w:r>
      <w:r w:rsidRPr="00124538">
        <w:rPr>
          <w:rFonts w:ascii="Arial" w:hAnsi="Arial" w:cs="Arial"/>
          <w:b/>
          <w:sz w:val="32"/>
          <w:szCs w:val="32"/>
        </w:rPr>
        <w:t>obbiettivo</w:t>
      </w:r>
      <w:r w:rsidRPr="00124538">
        <w:rPr>
          <w:rFonts w:ascii="Arial" w:hAnsi="Arial" w:cs="Arial"/>
          <w:sz w:val="32"/>
          <w:szCs w:val="32"/>
        </w:rPr>
        <w:t xml:space="preserve"> il </w:t>
      </w:r>
      <w:r w:rsidRPr="00124538">
        <w:rPr>
          <w:rFonts w:ascii="Arial" w:hAnsi="Arial" w:cs="Arial"/>
          <w:b/>
          <w:sz w:val="32"/>
          <w:szCs w:val="32"/>
        </w:rPr>
        <w:t>dominio di vaste regioni.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Le </w:t>
      </w:r>
      <w:r w:rsidRPr="00124538">
        <w:rPr>
          <w:rFonts w:ascii="Arial" w:hAnsi="Arial" w:cs="Arial"/>
          <w:b/>
          <w:sz w:val="32"/>
          <w:szCs w:val="32"/>
        </w:rPr>
        <w:t>motivazioni</w:t>
      </w:r>
      <w:r w:rsidRPr="00124538">
        <w:rPr>
          <w:rFonts w:ascii="Arial" w:hAnsi="Arial" w:cs="Arial"/>
          <w:sz w:val="32"/>
          <w:szCs w:val="32"/>
        </w:rPr>
        <w:t xml:space="preserve"> che portarono a questa spartizione del mondo (per via militare) furono di </w:t>
      </w:r>
      <w:r w:rsidR="00124538">
        <w:rPr>
          <w:rFonts w:ascii="Arial" w:hAnsi="Arial" w:cs="Arial"/>
          <w:sz w:val="32"/>
          <w:szCs w:val="32"/>
        </w:rPr>
        <w:t>diverso tipo:</w:t>
      </w:r>
    </w:p>
    <w:p w:rsidR="0064560F" w:rsidRDefault="0064560F" w:rsidP="009F705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b/>
          <w:sz w:val="32"/>
          <w:szCs w:val="32"/>
        </w:rPr>
        <w:t>carattere economico</w:t>
      </w:r>
      <w:r w:rsidRPr="00124538">
        <w:rPr>
          <w:rFonts w:ascii="Arial" w:hAnsi="Arial" w:cs="Arial"/>
          <w:sz w:val="32"/>
          <w:szCs w:val="32"/>
        </w:rPr>
        <w:t xml:space="preserve">, poiché i territori coloniali rappresentavano </w:t>
      </w:r>
      <w:r w:rsidRPr="00124538">
        <w:rPr>
          <w:rFonts w:ascii="Arial" w:hAnsi="Arial" w:cs="Arial"/>
          <w:b/>
          <w:sz w:val="32"/>
          <w:szCs w:val="32"/>
        </w:rPr>
        <w:t>mercati</w:t>
      </w:r>
      <w:r w:rsidRPr="00124538">
        <w:rPr>
          <w:rFonts w:ascii="Arial" w:hAnsi="Arial" w:cs="Arial"/>
          <w:sz w:val="32"/>
          <w:szCs w:val="32"/>
        </w:rPr>
        <w:t xml:space="preserve"> di sbocco per le merci e fonti di </w:t>
      </w:r>
      <w:r w:rsidRPr="00124538">
        <w:rPr>
          <w:rFonts w:ascii="Arial" w:hAnsi="Arial" w:cs="Arial"/>
          <w:b/>
          <w:sz w:val="32"/>
          <w:szCs w:val="32"/>
        </w:rPr>
        <w:t>materie prime</w:t>
      </w:r>
      <w:r w:rsidRPr="00124538">
        <w:rPr>
          <w:rFonts w:ascii="Arial" w:hAnsi="Arial" w:cs="Arial"/>
          <w:sz w:val="32"/>
          <w:szCs w:val="32"/>
        </w:rPr>
        <w:t xml:space="preserve"> a basso costo.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b/>
          <w:sz w:val="32"/>
          <w:szCs w:val="32"/>
        </w:rPr>
        <w:t>Ragioni politiche</w:t>
      </w:r>
      <w:r w:rsidRPr="00124538">
        <w:rPr>
          <w:rFonts w:ascii="Arial" w:hAnsi="Arial" w:cs="Arial"/>
          <w:sz w:val="32"/>
          <w:szCs w:val="32"/>
        </w:rPr>
        <w:t xml:space="preserve">, poiché la conquista di queste colonie rappresentava l’affermazione del </w:t>
      </w:r>
      <w:r w:rsidRPr="00124538">
        <w:rPr>
          <w:rFonts w:ascii="Arial" w:hAnsi="Arial" w:cs="Arial"/>
          <w:b/>
          <w:sz w:val="32"/>
          <w:szCs w:val="32"/>
        </w:rPr>
        <w:t>prestigio</w:t>
      </w:r>
      <w:r w:rsidRPr="00124538">
        <w:rPr>
          <w:rFonts w:ascii="Arial" w:hAnsi="Arial" w:cs="Arial"/>
          <w:sz w:val="32"/>
          <w:szCs w:val="32"/>
        </w:rPr>
        <w:t xml:space="preserve"> internazionale.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b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In una situazione di forti contrasti sociali, la corsa alle colonie rappresentava un modo per ottenere unità e </w:t>
      </w:r>
      <w:r w:rsidRPr="00124538">
        <w:rPr>
          <w:rFonts w:ascii="Arial" w:hAnsi="Arial" w:cs="Arial"/>
          <w:b/>
          <w:sz w:val="32"/>
          <w:szCs w:val="32"/>
        </w:rPr>
        <w:t>consenso sociale.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Né vanno dimenticate le </w:t>
      </w:r>
      <w:r w:rsidRPr="00124538">
        <w:rPr>
          <w:rFonts w:ascii="Arial" w:hAnsi="Arial" w:cs="Arial"/>
          <w:b/>
          <w:sz w:val="32"/>
          <w:szCs w:val="32"/>
        </w:rPr>
        <w:t>ragioni culturali</w:t>
      </w:r>
      <w:r w:rsidRPr="00124538">
        <w:rPr>
          <w:rFonts w:ascii="Arial" w:hAnsi="Arial" w:cs="Arial"/>
          <w:sz w:val="32"/>
          <w:szCs w:val="32"/>
        </w:rPr>
        <w:t>, come la diffusione d’idee nazionalistiche (</w:t>
      </w:r>
      <w:r w:rsidRPr="00124538">
        <w:rPr>
          <w:rFonts w:ascii="Arial" w:hAnsi="Arial" w:cs="Arial"/>
          <w:b/>
          <w:sz w:val="32"/>
          <w:szCs w:val="32"/>
        </w:rPr>
        <w:t>esaltazione della nazione</w:t>
      </w:r>
      <w:r w:rsidRPr="00124538">
        <w:rPr>
          <w:rFonts w:ascii="Arial" w:hAnsi="Arial" w:cs="Arial"/>
          <w:sz w:val="32"/>
          <w:szCs w:val="32"/>
        </w:rPr>
        <w:t xml:space="preserve"> come valore primario) o addirittura di </w:t>
      </w:r>
      <w:r w:rsidRPr="00124538">
        <w:rPr>
          <w:rFonts w:ascii="Arial" w:hAnsi="Arial" w:cs="Arial"/>
          <w:b/>
          <w:sz w:val="32"/>
          <w:szCs w:val="32"/>
        </w:rPr>
        <w:t>razzismo</w:t>
      </w:r>
      <w:r w:rsidRPr="00124538">
        <w:rPr>
          <w:rFonts w:ascii="Arial" w:hAnsi="Arial" w:cs="Arial"/>
          <w:sz w:val="32"/>
          <w:szCs w:val="32"/>
        </w:rPr>
        <w:t xml:space="preserve"> che caratterizzarono le società europee di questo periodo.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b/>
          <w:sz w:val="32"/>
          <w:szCs w:val="32"/>
        </w:rPr>
        <w:t>L’Africa</w:t>
      </w:r>
      <w:r w:rsidRPr="00124538">
        <w:rPr>
          <w:rFonts w:ascii="Arial" w:hAnsi="Arial" w:cs="Arial"/>
          <w:sz w:val="32"/>
          <w:szCs w:val="32"/>
        </w:rPr>
        <w:t xml:space="preserve"> divenne il terreno preferito della conquista coloniale europea più per ragioni politiche che economiche.</w:t>
      </w: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124538" w:rsidRDefault="00850A13" w:rsidP="009F7058">
      <w:pPr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6A82FBF" wp14:editId="63A298B5">
            <wp:extent cx="6279945" cy="5210175"/>
            <wp:effectExtent l="0" t="0" r="6985" b="0"/>
            <wp:docPr id="1" name="Immagine 1" descr="http://www.esamealex.altervista.org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amealex.altervista.org/clip_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33" cy="521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850A13" w:rsidRDefault="00850A13" w:rsidP="009F7058">
      <w:pPr>
        <w:rPr>
          <w:rFonts w:ascii="Arial" w:hAnsi="Arial" w:cs="Arial"/>
          <w:sz w:val="32"/>
          <w:szCs w:val="32"/>
        </w:rPr>
      </w:pPr>
    </w:p>
    <w:p w:rsidR="00124538" w:rsidRDefault="0012453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 Importante fu l’</w:t>
      </w:r>
      <w:r w:rsidRPr="00850A13">
        <w:rPr>
          <w:rFonts w:ascii="Arial" w:hAnsi="Arial" w:cs="Arial"/>
          <w:b/>
          <w:sz w:val="32"/>
          <w:szCs w:val="32"/>
        </w:rPr>
        <w:t>occupazione dell’Egitto</w:t>
      </w:r>
      <w:r w:rsidRPr="00124538">
        <w:rPr>
          <w:rFonts w:ascii="Arial" w:hAnsi="Arial" w:cs="Arial"/>
          <w:sz w:val="32"/>
          <w:szCs w:val="32"/>
        </w:rPr>
        <w:t xml:space="preserve"> che interessava sia la Gran Bretagna che la Francia, sia per le sue ricchezze naturali, sia per la sua posizione strategica.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La </w:t>
      </w:r>
      <w:r w:rsidRPr="00850A13">
        <w:rPr>
          <w:rFonts w:ascii="Arial" w:hAnsi="Arial" w:cs="Arial"/>
          <w:b/>
          <w:sz w:val="32"/>
          <w:szCs w:val="32"/>
        </w:rPr>
        <w:t>costruzione del canale di Suez</w:t>
      </w:r>
      <w:r w:rsidRPr="00124538">
        <w:rPr>
          <w:rFonts w:ascii="Arial" w:hAnsi="Arial" w:cs="Arial"/>
          <w:sz w:val="32"/>
          <w:szCs w:val="32"/>
        </w:rPr>
        <w:t>, inoltre aveva reso ancora più importante il controllo dell’area, spingendo la Gran Bretagna ad intervenire militarmente.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Contemporaneamente la </w:t>
      </w:r>
      <w:r w:rsidRPr="00850A13">
        <w:rPr>
          <w:rFonts w:ascii="Arial" w:hAnsi="Arial" w:cs="Arial"/>
          <w:b/>
          <w:sz w:val="32"/>
          <w:szCs w:val="32"/>
        </w:rPr>
        <w:t>Francia</w:t>
      </w:r>
      <w:r w:rsidRPr="00124538">
        <w:rPr>
          <w:rFonts w:ascii="Arial" w:hAnsi="Arial" w:cs="Arial"/>
          <w:sz w:val="32"/>
          <w:szCs w:val="32"/>
        </w:rPr>
        <w:t xml:space="preserve"> occupò la Tunisia dando origine alla sua espansione nell’</w:t>
      </w:r>
      <w:r w:rsidR="00850A13">
        <w:rPr>
          <w:rFonts w:ascii="Arial" w:hAnsi="Arial" w:cs="Arial"/>
          <w:b/>
          <w:sz w:val="32"/>
          <w:szCs w:val="32"/>
        </w:rPr>
        <w:t>Africa Sah</w:t>
      </w:r>
      <w:r w:rsidRPr="00850A13">
        <w:rPr>
          <w:rFonts w:ascii="Arial" w:hAnsi="Arial" w:cs="Arial"/>
          <w:b/>
          <w:sz w:val="32"/>
          <w:szCs w:val="32"/>
        </w:rPr>
        <w:t>ariana</w:t>
      </w:r>
      <w:r w:rsidRPr="00124538">
        <w:rPr>
          <w:rFonts w:ascii="Arial" w:hAnsi="Arial" w:cs="Arial"/>
          <w:sz w:val="32"/>
          <w:szCs w:val="32"/>
        </w:rPr>
        <w:t xml:space="preserve">. Da qui ebbe inizio la vera e propria </w:t>
      </w:r>
      <w:r w:rsidRPr="00850A13">
        <w:rPr>
          <w:rFonts w:ascii="Arial" w:hAnsi="Arial" w:cs="Arial"/>
          <w:b/>
          <w:sz w:val="32"/>
          <w:szCs w:val="32"/>
        </w:rPr>
        <w:t>spartizione del continente.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850A13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lastRenderedPageBreak/>
        <w:t xml:space="preserve">L’altra direttrice dell’imperialismo fu </w:t>
      </w:r>
      <w:r w:rsidRPr="00850A13">
        <w:rPr>
          <w:rFonts w:ascii="Arial" w:hAnsi="Arial" w:cs="Arial"/>
          <w:b/>
          <w:sz w:val="32"/>
          <w:szCs w:val="32"/>
        </w:rPr>
        <w:t>l’Asia</w:t>
      </w:r>
      <w:r w:rsidRPr="00124538">
        <w:rPr>
          <w:rFonts w:ascii="Arial" w:hAnsi="Arial" w:cs="Arial"/>
          <w:sz w:val="32"/>
          <w:szCs w:val="32"/>
        </w:rPr>
        <w:t xml:space="preserve">, in particolare il sud-est asiatico e la Cina. </w:t>
      </w:r>
    </w:p>
    <w:p w:rsidR="00850A13" w:rsidRDefault="00850A13" w:rsidP="009F7058">
      <w:pPr>
        <w:rPr>
          <w:rFonts w:ascii="Arial" w:hAnsi="Arial" w:cs="Arial"/>
          <w:sz w:val="32"/>
          <w:szCs w:val="32"/>
        </w:rPr>
      </w:pPr>
    </w:p>
    <w:p w:rsidR="00850A13" w:rsidRDefault="000F7FD1" w:rsidP="009F7058">
      <w:pPr>
        <w:rPr>
          <w:rFonts w:ascii="Arial" w:hAnsi="Arial" w:cs="Arial"/>
          <w:sz w:val="32"/>
          <w:szCs w:val="32"/>
        </w:rPr>
      </w:pPr>
      <w:r w:rsidRPr="000F7FD1">
        <w:rPr>
          <w:rFonts w:ascii="Arial" w:hAnsi="Arial" w:cs="Arial"/>
          <w:sz w:val="32"/>
          <w:szCs w:val="32"/>
        </w:rPr>
        <w:drawing>
          <wp:inline distT="0" distB="0" distL="0" distR="0" wp14:anchorId="71165465" wp14:editId="00B0A46D">
            <wp:extent cx="6600440" cy="5476875"/>
            <wp:effectExtent l="0" t="0" r="0" b="0"/>
            <wp:docPr id="2" name="Immagine 2" descr="http://e-ducativa.catedu.es/44700165/aula/archivos/repositorio/500/629/html/Contenido_Unidad02_CCSS4ESO/imagenes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ducativa.catedu.es/44700165/aula/archivos/repositorio/500/629/html/Contenido_Unidad02_CCSS4ESO/imagenes/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91" cy="54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13" w:rsidRDefault="00850A13" w:rsidP="009F7058">
      <w:pPr>
        <w:rPr>
          <w:rFonts w:ascii="Arial" w:hAnsi="Arial" w:cs="Arial"/>
          <w:sz w:val="32"/>
          <w:szCs w:val="32"/>
        </w:rPr>
      </w:pPr>
    </w:p>
    <w:p w:rsidR="00850A13" w:rsidRDefault="00850A13" w:rsidP="009F7058">
      <w:pPr>
        <w:rPr>
          <w:rFonts w:ascii="Arial" w:hAnsi="Arial" w:cs="Arial"/>
          <w:sz w:val="32"/>
          <w:szCs w:val="32"/>
        </w:rPr>
      </w:pPr>
    </w:p>
    <w:p w:rsidR="000F7FD1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Gli </w:t>
      </w:r>
      <w:r w:rsidRPr="000F7FD1">
        <w:rPr>
          <w:rFonts w:ascii="Arial" w:hAnsi="Arial" w:cs="Arial"/>
          <w:b/>
          <w:sz w:val="32"/>
          <w:szCs w:val="32"/>
        </w:rPr>
        <w:t>olandesi, inglesi e francesi</w:t>
      </w:r>
      <w:r w:rsidRPr="00124538">
        <w:rPr>
          <w:rFonts w:ascii="Arial" w:hAnsi="Arial" w:cs="Arial"/>
          <w:sz w:val="32"/>
          <w:szCs w:val="32"/>
        </w:rPr>
        <w:t xml:space="preserve"> furono i protagonisti dell’espansione, ma anche il </w:t>
      </w:r>
      <w:r w:rsidRPr="000F7FD1">
        <w:rPr>
          <w:rFonts w:ascii="Arial" w:hAnsi="Arial" w:cs="Arial"/>
          <w:b/>
          <w:sz w:val="32"/>
          <w:szCs w:val="32"/>
        </w:rPr>
        <w:t>Giappone</w:t>
      </w:r>
      <w:r w:rsidRPr="00124538">
        <w:rPr>
          <w:rFonts w:ascii="Arial" w:hAnsi="Arial" w:cs="Arial"/>
          <w:sz w:val="32"/>
          <w:szCs w:val="32"/>
        </w:rPr>
        <w:t xml:space="preserve"> iniziò una politica aggressiva nei confronti dell’impero cinese. </w:t>
      </w:r>
    </w:p>
    <w:p w:rsidR="000F7FD1" w:rsidRDefault="000F7FD1" w:rsidP="009F7058">
      <w:pPr>
        <w:rPr>
          <w:rFonts w:ascii="Arial" w:hAnsi="Arial" w:cs="Arial"/>
          <w:sz w:val="32"/>
          <w:szCs w:val="32"/>
        </w:rPr>
      </w:pPr>
    </w:p>
    <w:p w:rsidR="000F7FD1" w:rsidRDefault="000F7FD1" w:rsidP="009F7058">
      <w:pPr>
        <w:rPr>
          <w:rFonts w:ascii="Arial" w:hAnsi="Arial" w:cs="Arial"/>
          <w:sz w:val="32"/>
          <w:szCs w:val="32"/>
        </w:rPr>
      </w:pPr>
    </w:p>
    <w:p w:rsidR="000F7FD1" w:rsidRDefault="000F7FD1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>Vediamo comparire anche g</w:t>
      </w:r>
      <w:r w:rsidR="000F7FD1">
        <w:rPr>
          <w:rFonts w:ascii="Arial" w:hAnsi="Arial" w:cs="Arial"/>
          <w:sz w:val="32"/>
          <w:szCs w:val="32"/>
        </w:rPr>
        <w:t>l</w:t>
      </w:r>
      <w:r w:rsidRPr="00124538">
        <w:rPr>
          <w:rFonts w:ascii="Arial" w:hAnsi="Arial" w:cs="Arial"/>
          <w:sz w:val="32"/>
          <w:szCs w:val="32"/>
        </w:rPr>
        <w:t>i Stati Uniti che attraverso un conflitto con la Spagna ottennero facilmente la conquista delle Filippine      (colonia spagnola). L’</w:t>
      </w:r>
      <w:r w:rsidRPr="000F7FD1">
        <w:rPr>
          <w:rFonts w:ascii="Arial" w:hAnsi="Arial" w:cs="Arial"/>
          <w:b/>
          <w:sz w:val="32"/>
          <w:szCs w:val="32"/>
        </w:rPr>
        <w:t>espansione imperialistica degli Stai Uniti,</w:t>
      </w:r>
      <w:r w:rsidRPr="00124538">
        <w:rPr>
          <w:rFonts w:ascii="Arial" w:hAnsi="Arial" w:cs="Arial"/>
          <w:sz w:val="32"/>
          <w:szCs w:val="32"/>
        </w:rPr>
        <w:t xml:space="preserve"> era indirizzata più che sul controllo militare, sull’espansione </w:t>
      </w:r>
      <w:r w:rsidRPr="00124538">
        <w:rPr>
          <w:rFonts w:ascii="Arial" w:hAnsi="Arial" w:cs="Arial"/>
          <w:sz w:val="32"/>
          <w:szCs w:val="32"/>
        </w:rPr>
        <w:lastRenderedPageBreak/>
        <w:t>economica e politica. I</w:t>
      </w:r>
      <w:r w:rsidRPr="000F7FD1">
        <w:rPr>
          <w:rFonts w:ascii="Arial" w:hAnsi="Arial" w:cs="Arial"/>
          <w:b/>
          <w:sz w:val="32"/>
          <w:szCs w:val="32"/>
        </w:rPr>
        <w:t xml:space="preserve">l “dollaro” fu lo strumento </w:t>
      </w:r>
      <w:r w:rsidRPr="00124538">
        <w:rPr>
          <w:rFonts w:ascii="Arial" w:hAnsi="Arial" w:cs="Arial"/>
          <w:sz w:val="32"/>
          <w:szCs w:val="32"/>
        </w:rPr>
        <w:t xml:space="preserve">di cui gli americani si servirono per imporre il loro dominio su due aree: Asia e America centro- meridionale. 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Un evento di particolare importanza per i futuri sviluppi mondiali fu la </w:t>
      </w:r>
      <w:r w:rsidRPr="000F7FD1">
        <w:rPr>
          <w:rFonts w:ascii="Arial" w:hAnsi="Arial" w:cs="Arial"/>
          <w:b/>
          <w:sz w:val="32"/>
          <w:szCs w:val="32"/>
        </w:rPr>
        <w:t>fine dell’impero cinese</w:t>
      </w:r>
      <w:r w:rsidRPr="00124538">
        <w:rPr>
          <w:rFonts w:ascii="Arial" w:hAnsi="Arial" w:cs="Arial"/>
          <w:sz w:val="32"/>
          <w:szCs w:val="32"/>
        </w:rPr>
        <w:t>. L’espansione occidentale ebbe su di essa effetti devastanti.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>All’interno di questa situazione nacque un movimento d’intellettuali e borghesi, i quali compresero che per salvare il Paese bisognava democratizzarlo. Successivamente ci fu la proclamazione della Repubblica Cinese.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  <w:r w:rsidRPr="00124538">
        <w:rPr>
          <w:rFonts w:ascii="Arial" w:hAnsi="Arial" w:cs="Arial"/>
          <w:sz w:val="32"/>
          <w:szCs w:val="32"/>
        </w:rPr>
        <w:t xml:space="preserve"> </w:t>
      </w: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p w:rsidR="009F7058" w:rsidRPr="00124538" w:rsidRDefault="009F7058" w:rsidP="009F7058">
      <w:pPr>
        <w:rPr>
          <w:rFonts w:ascii="Arial" w:hAnsi="Arial" w:cs="Arial"/>
          <w:sz w:val="32"/>
          <w:szCs w:val="32"/>
        </w:rPr>
      </w:pPr>
    </w:p>
    <w:sectPr w:rsidR="009F7058" w:rsidRPr="00124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8"/>
    <w:rsid w:val="000F7FD1"/>
    <w:rsid w:val="00124538"/>
    <w:rsid w:val="00355640"/>
    <w:rsid w:val="0064560F"/>
    <w:rsid w:val="00850A13"/>
    <w:rsid w:val="009F7058"/>
    <w:rsid w:val="00C07269"/>
    <w:rsid w:val="00E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26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26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e Daniele</dc:creator>
  <cp:lastModifiedBy>Paola e Daniele</cp:lastModifiedBy>
  <cp:revision>4</cp:revision>
  <dcterms:created xsi:type="dcterms:W3CDTF">2014-11-11T20:22:00Z</dcterms:created>
  <dcterms:modified xsi:type="dcterms:W3CDTF">2014-11-11T20:32:00Z</dcterms:modified>
</cp:coreProperties>
</file>